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48" w:type="dxa"/>
        <w:tblBorders>
          <w:top w:val="nil"/>
          <w:left w:val="nil"/>
          <w:bottom w:val="nil"/>
          <w:right w:val="nil"/>
        </w:tblBorders>
        <w:tblLayout w:type="fixed"/>
        <w:tblLook w:val="0000" w:firstRow="0" w:lastRow="0" w:firstColumn="0" w:lastColumn="0" w:noHBand="0" w:noVBand="0"/>
      </w:tblPr>
      <w:tblGrid>
        <w:gridCol w:w="1934"/>
        <w:gridCol w:w="1934"/>
        <w:gridCol w:w="4880"/>
      </w:tblGrid>
      <w:tr w:rsidR="0026226E" w:rsidRPr="005F66B5" w14:paraId="07223F9F" w14:textId="77777777" w:rsidTr="00C41F3C">
        <w:trPr>
          <w:trHeight w:val="267"/>
        </w:trPr>
        <w:tc>
          <w:tcPr>
            <w:tcW w:w="1934" w:type="dxa"/>
            <w:tcBorders>
              <w:left w:val="single" w:sz="6" w:space="0" w:color="808080"/>
              <w:bottom w:val="nil"/>
              <w:right w:val="single" w:sz="6" w:space="0" w:color="808080"/>
            </w:tcBorders>
            <w:shd w:val="clear" w:color="auto" w:fill="FFFFFF"/>
          </w:tcPr>
          <w:p w14:paraId="5DF0E99B" w14:textId="77777777" w:rsidR="0026226E" w:rsidRPr="005F66B5" w:rsidRDefault="0026226E" w:rsidP="00C41F3C">
            <w:pPr>
              <w:autoSpaceDE w:val="0"/>
              <w:autoSpaceDN w:val="0"/>
              <w:adjustRightInd w:val="0"/>
              <w:jc w:val="center"/>
              <w:rPr>
                <w:rFonts w:asciiTheme="minorHAnsi" w:hAnsiTheme="minorHAnsi" w:cstheme="minorHAnsi"/>
                <w:b/>
                <w:color w:val="000000" w:themeColor="text1"/>
              </w:rPr>
            </w:pPr>
            <w:bookmarkStart w:id="0" w:name="_GoBack" w:colFirst="0" w:colLast="0"/>
            <w:r w:rsidRPr="005F66B5">
              <w:rPr>
                <w:rFonts w:asciiTheme="minorHAnsi" w:hAnsiTheme="minorHAnsi" w:cstheme="minorHAnsi"/>
                <w:b/>
                <w:color w:val="000000" w:themeColor="text1"/>
              </w:rPr>
              <w:t>Source</w:t>
            </w:r>
          </w:p>
        </w:tc>
        <w:tc>
          <w:tcPr>
            <w:tcW w:w="1934" w:type="dxa"/>
            <w:tcBorders>
              <w:left w:val="single" w:sz="6" w:space="0" w:color="808080"/>
              <w:bottom w:val="nil"/>
              <w:right w:val="single" w:sz="6" w:space="0" w:color="808080"/>
            </w:tcBorders>
            <w:shd w:val="clear" w:color="auto" w:fill="FFFFFF"/>
          </w:tcPr>
          <w:p w14:paraId="7E3ECB20" w14:textId="77777777" w:rsidR="0026226E" w:rsidRPr="005F66B5" w:rsidRDefault="0026226E" w:rsidP="00C41F3C">
            <w:pPr>
              <w:autoSpaceDE w:val="0"/>
              <w:autoSpaceDN w:val="0"/>
              <w:adjustRightInd w:val="0"/>
              <w:jc w:val="center"/>
              <w:rPr>
                <w:rFonts w:asciiTheme="minorHAnsi" w:hAnsiTheme="minorHAnsi" w:cstheme="minorHAnsi"/>
                <w:b/>
                <w:bCs/>
                <w:color w:val="000000" w:themeColor="text1"/>
              </w:rPr>
            </w:pPr>
            <w:r w:rsidRPr="005F66B5">
              <w:rPr>
                <w:rFonts w:asciiTheme="minorHAnsi" w:hAnsiTheme="minorHAnsi" w:cstheme="minorHAnsi"/>
                <w:b/>
                <w:bCs/>
                <w:color w:val="000000" w:themeColor="text1"/>
              </w:rPr>
              <w:t>Suggested Serving Size</w:t>
            </w:r>
          </w:p>
        </w:tc>
        <w:tc>
          <w:tcPr>
            <w:tcW w:w="4880" w:type="dxa"/>
            <w:tcBorders>
              <w:left w:val="single" w:sz="6" w:space="0" w:color="808080"/>
              <w:bottom w:val="nil"/>
              <w:right w:val="single" w:sz="6" w:space="0" w:color="808080"/>
            </w:tcBorders>
            <w:shd w:val="clear" w:color="auto" w:fill="FFFFFF"/>
          </w:tcPr>
          <w:p w14:paraId="4A039970" w14:textId="77777777" w:rsidR="0026226E" w:rsidRPr="005F66B5" w:rsidRDefault="0026226E" w:rsidP="00C41F3C">
            <w:pPr>
              <w:autoSpaceDE w:val="0"/>
              <w:autoSpaceDN w:val="0"/>
              <w:adjustRightInd w:val="0"/>
              <w:jc w:val="center"/>
              <w:rPr>
                <w:rFonts w:asciiTheme="minorHAnsi" w:hAnsiTheme="minorHAnsi" w:cstheme="minorHAnsi"/>
                <w:b/>
                <w:bCs/>
                <w:color w:val="000000" w:themeColor="text1"/>
              </w:rPr>
            </w:pPr>
            <w:r w:rsidRPr="005F66B5">
              <w:rPr>
                <w:rFonts w:asciiTheme="minorHAnsi" w:hAnsiTheme="minorHAnsi" w:cstheme="minorHAnsi"/>
                <w:b/>
                <w:bCs/>
                <w:color w:val="000000" w:themeColor="text1"/>
              </w:rPr>
              <w:t>Special Notes</w:t>
            </w:r>
          </w:p>
        </w:tc>
      </w:tr>
      <w:tr w:rsidR="0026226E" w:rsidRPr="005F66B5" w14:paraId="5FD5D0C3" w14:textId="77777777" w:rsidTr="00C41F3C">
        <w:trPr>
          <w:trHeight w:val="267"/>
        </w:trPr>
        <w:tc>
          <w:tcPr>
            <w:tcW w:w="1934" w:type="dxa"/>
            <w:tcBorders>
              <w:top w:val="nil"/>
              <w:left w:val="single" w:sz="6" w:space="0" w:color="808080"/>
              <w:bottom w:val="nil"/>
              <w:right w:val="single" w:sz="6" w:space="0" w:color="808080"/>
            </w:tcBorders>
            <w:shd w:val="clear" w:color="auto" w:fill="FFFFFF"/>
          </w:tcPr>
          <w:p w14:paraId="47EF79BF" w14:textId="77777777" w:rsidR="0026226E" w:rsidRPr="005F66B5" w:rsidRDefault="0026226E" w:rsidP="00C41F3C">
            <w:pPr>
              <w:autoSpaceDE w:val="0"/>
              <w:autoSpaceDN w:val="0"/>
              <w:adjustRightInd w:val="0"/>
              <w:rPr>
                <w:rFonts w:asciiTheme="minorHAnsi" w:hAnsiTheme="minorHAnsi" w:cstheme="minorHAnsi"/>
                <w:color w:val="000000" w:themeColor="text1"/>
              </w:rPr>
            </w:pPr>
            <w:r w:rsidRPr="005F66B5">
              <w:rPr>
                <w:rFonts w:asciiTheme="minorHAnsi" w:hAnsiTheme="minorHAnsi" w:cstheme="minorHAnsi"/>
                <w:color w:val="000000" w:themeColor="text1"/>
              </w:rPr>
              <w:t>Whey protein isolate</w:t>
            </w:r>
          </w:p>
        </w:tc>
        <w:tc>
          <w:tcPr>
            <w:tcW w:w="1934" w:type="dxa"/>
            <w:tcBorders>
              <w:top w:val="nil"/>
              <w:left w:val="single" w:sz="6" w:space="0" w:color="808080"/>
              <w:bottom w:val="nil"/>
              <w:right w:val="single" w:sz="6" w:space="0" w:color="808080"/>
            </w:tcBorders>
            <w:shd w:val="clear" w:color="auto" w:fill="FFFFFF"/>
          </w:tcPr>
          <w:p w14:paraId="491E7D10" w14:textId="77777777" w:rsidR="0026226E" w:rsidRPr="005F66B5" w:rsidRDefault="0026226E" w:rsidP="00C41F3C">
            <w:pPr>
              <w:autoSpaceDE w:val="0"/>
              <w:autoSpaceDN w:val="0"/>
              <w:adjustRightInd w:val="0"/>
              <w:rPr>
                <w:rFonts w:asciiTheme="minorHAnsi" w:hAnsiTheme="minorHAnsi" w:cstheme="minorHAnsi"/>
                <w:color w:val="000000" w:themeColor="text1"/>
              </w:rPr>
            </w:pPr>
            <w:r w:rsidRPr="005F66B5">
              <w:rPr>
                <w:rFonts w:asciiTheme="minorHAnsi" w:hAnsiTheme="minorHAnsi" w:cstheme="minorHAnsi"/>
                <w:color w:val="000000" w:themeColor="text1"/>
              </w:rPr>
              <w:t>25–30 grams for women; 40–45 grams for men</w:t>
            </w:r>
          </w:p>
        </w:tc>
        <w:tc>
          <w:tcPr>
            <w:tcW w:w="4880" w:type="dxa"/>
            <w:tcBorders>
              <w:top w:val="nil"/>
              <w:left w:val="single" w:sz="6" w:space="0" w:color="808080"/>
              <w:bottom w:val="nil"/>
              <w:right w:val="single" w:sz="6" w:space="0" w:color="808080"/>
            </w:tcBorders>
            <w:shd w:val="clear" w:color="auto" w:fill="FFFFFF"/>
          </w:tcPr>
          <w:p w14:paraId="31B09F23" w14:textId="77777777" w:rsidR="0026226E" w:rsidRPr="005F66B5" w:rsidRDefault="0026226E" w:rsidP="00C41F3C">
            <w:pPr>
              <w:autoSpaceDE w:val="0"/>
              <w:autoSpaceDN w:val="0"/>
              <w:adjustRightInd w:val="0"/>
              <w:rPr>
                <w:rFonts w:asciiTheme="minorHAnsi" w:hAnsiTheme="minorHAnsi" w:cstheme="minorHAnsi"/>
                <w:color w:val="000000" w:themeColor="text1"/>
              </w:rPr>
            </w:pPr>
            <w:r w:rsidRPr="005F66B5">
              <w:rPr>
                <w:rFonts w:asciiTheme="minorHAnsi" w:hAnsiTheme="minorHAnsi" w:cstheme="minorHAnsi"/>
                <w:color w:val="000000" w:themeColor="text1"/>
              </w:rPr>
              <w:t>Whey protein isolate is the most bioavailable source of protein. It supports healthy immune system function and is the most useful type of protein to encourage the loss of body fat while maintaining muscle mass. It is also a source of the antioxidant glutathione. A whey protein isolate is easier to absorb than a concentrate and tends to cause less digestive upset for individuals sensitive to dairy. Always choose protein powder supplements that are free of added sugar and artificial sweeteners.</w:t>
            </w:r>
          </w:p>
        </w:tc>
      </w:tr>
      <w:tr w:rsidR="0026226E" w:rsidRPr="005F66B5" w14:paraId="37898A7E" w14:textId="77777777" w:rsidTr="00C41F3C">
        <w:trPr>
          <w:trHeight w:val="267"/>
        </w:trPr>
        <w:tc>
          <w:tcPr>
            <w:tcW w:w="1934" w:type="dxa"/>
            <w:tcBorders>
              <w:top w:val="nil"/>
              <w:left w:val="single" w:sz="6" w:space="0" w:color="808080"/>
              <w:bottom w:val="nil"/>
              <w:right w:val="single" w:sz="6" w:space="0" w:color="808080"/>
            </w:tcBorders>
            <w:shd w:val="clear" w:color="auto" w:fill="FFFFFF"/>
          </w:tcPr>
          <w:p w14:paraId="28B6BAE2" w14:textId="77777777" w:rsidR="0026226E" w:rsidRPr="005F66B5" w:rsidRDefault="0026226E" w:rsidP="00C41F3C">
            <w:pPr>
              <w:autoSpaceDE w:val="0"/>
              <w:autoSpaceDN w:val="0"/>
              <w:adjustRightInd w:val="0"/>
              <w:rPr>
                <w:rFonts w:asciiTheme="minorHAnsi" w:hAnsiTheme="minorHAnsi" w:cstheme="minorHAnsi"/>
                <w:color w:val="000000" w:themeColor="text1"/>
              </w:rPr>
            </w:pPr>
          </w:p>
        </w:tc>
        <w:tc>
          <w:tcPr>
            <w:tcW w:w="1934" w:type="dxa"/>
            <w:tcBorders>
              <w:top w:val="nil"/>
              <w:left w:val="single" w:sz="6" w:space="0" w:color="808080"/>
              <w:bottom w:val="nil"/>
              <w:right w:val="single" w:sz="6" w:space="0" w:color="808080"/>
            </w:tcBorders>
            <w:shd w:val="clear" w:color="auto" w:fill="FFFFFF"/>
          </w:tcPr>
          <w:p w14:paraId="052C351D" w14:textId="77777777" w:rsidR="0026226E" w:rsidRPr="005F66B5" w:rsidRDefault="0026226E" w:rsidP="00C41F3C">
            <w:pPr>
              <w:autoSpaceDE w:val="0"/>
              <w:autoSpaceDN w:val="0"/>
              <w:adjustRightInd w:val="0"/>
              <w:rPr>
                <w:rFonts w:asciiTheme="minorHAnsi" w:hAnsiTheme="minorHAnsi" w:cstheme="minorHAnsi"/>
                <w:color w:val="000000" w:themeColor="text1"/>
              </w:rPr>
            </w:pPr>
          </w:p>
        </w:tc>
        <w:tc>
          <w:tcPr>
            <w:tcW w:w="4880" w:type="dxa"/>
            <w:tcBorders>
              <w:top w:val="nil"/>
              <w:left w:val="single" w:sz="6" w:space="0" w:color="808080"/>
              <w:bottom w:val="nil"/>
              <w:right w:val="single" w:sz="6" w:space="0" w:color="808080"/>
            </w:tcBorders>
            <w:shd w:val="clear" w:color="auto" w:fill="FFFFFF"/>
          </w:tcPr>
          <w:p w14:paraId="0BFE582E" w14:textId="77777777" w:rsidR="0026226E" w:rsidRPr="005F66B5" w:rsidRDefault="0026226E" w:rsidP="00C41F3C">
            <w:pPr>
              <w:autoSpaceDE w:val="0"/>
              <w:autoSpaceDN w:val="0"/>
              <w:adjustRightInd w:val="0"/>
              <w:rPr>
                <w:rFonts w:asciiTheme="minorHAnsi" w:hAnsiTheme="minorHAnsi" w:cstheme="minorHAnsi"/>
                <w:color w:val="000000" w:themeColor="text1"/>
              </w:rPr>
            </w:pPr>
          </w:p>
        </w:tc>
      </w:tr>
      <w:tr w:rsidR="0026226E" w:rsidRPr="005F66B5" w14:paraId="7FDDD48D" w14:textId="77777777" w:rsidTr="00C41F3C">
        <w:trPr>
          <w:trHeight w:val="267"/>
        </w:trPr>
        <w:tc>
          <w:tcPr>
            <w:tcW w:w="1934" w:type="dxa"/>
            <w:tcBorders>
              <w:top w:val="nil"/>
              <w:left w:val="single" w:sz="6" w:space="0" w:color="808080"/>
              <w:bottom w:val="nil"/>
              <w:right w:val="single" w:sz="6" w:space="0" w:color="808080"/>
            </w:tcBorders>
            <w:shd w:val="clear" w:color="auto" w:fill="FFFFFF"/>
          </w:tcPr>
          <w:p w14:paraId="3292DCF0" w14:textId="77777777" w:rsidR="0026226E" w:rsidRPr="005F66B5" w:rsidRDefault="0026226E" w:rsidP="00C41F3C">
            <w:pPr>
              <w:autoSpaceDE w:val="0"/>
              <w:autoSpaceDN w:val="0"/>
              <w:adjustRightInd w:val="0"/>
              <w:rPr>
                <w:rFonts w:asciiTheme="minorHAnsi" w:hAnsiTheme="minorHAnsi" w:cstheme="minorHAnsi"/>
                <w:color w:val="000000" w:themeColor="text1"/>
              </w:rPr>
            </w:pPr>
            <w:r w:rsidRPr="005F66B5">
              <w:rPr>
                <w:rFonts w:asciiTheme="minorHAnsi" w:hAnsiTheme="minorHAnsi" w:cstheme="minorHAnsi"/>
                <w:color w:val="000000" w:themeColor="text1"/>
              </w:rPr>
              <w:t>Rice or bean protein powders</w:t>
            </w:r>
          </w:p>
        </w:tc>
        <w:tc>
          <w:tcPr>
            <w:tcW w:w="1934" w:type="dxa"/>
            <w:tcBorders>
              <w:top w:val="nil"/>
              <w:left w:val="single" w:sz="6" w:space="0" w:color="808080"/>
              <w:bottom w:val="nil"/>
              <w:right w:val="single" w:sz="6" w:space="0" w:color="808080"/>
            </w:tcBorders>
            <w:shd w:val="clear" w:color="auto" w:fill="FFFFFF"/>
          </w:tcPr>
          <w:p w14:paraId="4732C2DF" w14:textId="77777777" w:rsidR="0026226E" w:rsidRPr="005F66B5" w:rsidRDefault="0026226E" w:rsidP="00C41F3C">
            <w:pPr>
              <w:autoSpaceDE w:val="0"/>
              <w:autoSpaceDN w:val="0"/>
              <w:adjustRightInd w:val="0"/>
              <w:rPr>
                <w:rFonts w:asciiTheme="minorHAnsi" w:hAnsiTheme="minorHAnsi" w:cstheme="minorHAnsi"/>
                <w:color w:val="000000" w:themeColor="text1"/>
              </w:rPr>
            </w:pPr>
            <w:r w:rsidRPr="005F66B5">
              <w:rPr>
                <w:rFonts w:asciiTheme="minorHAnsi" w:hAnsiTheme="minorHAnsi" w:cstheme="minorHAnsi"/>
                <w:color w:val="000000" w:themeColor="text1"/>
              </w:rPr>
              <w:t xml:space="preserve">Same as whey </w:t>
            </w:r>
          </w:p>
        </w:tc>
        <w:tc>
          <w:tcPr>
            <w:tcW w:w="4880" w:type="dxa"/>
            <w:tcBorders>
              <w:top w:val="nil"/>
              <w:left w:val="single" w:sz="6" w:space="0" w:color="808080"/>
              <w:bottom w:val="nil"/>
              <w:right w:val="single" w:sz="6" w:space="0" w:color="808080"/>
            </w:tcBorders>
            <w:shd w:val="clear" w:color="auto" w:fill="FFFFFF"/>
          </w:tcPr>
          <w:p w14:paraId="016ABD22" w14:textId="77777777" w:rsidR="0026226E" w:rsidRPr="005F66B5" w:rsidRDefault="0026226E" w:rsidP="00C41F3C">
            <w:pPr>
              <w:pStyle w:val="NormalWeb"/>
              <w:spacing w:after="0" w:afterAutospacing="0"/>
              <w:rPr>
                <w:rFonts w:asciiTheme="minorHAnsi" w:hAnsiTheme="minorHAnsi" w:cstheme="minorHAnsi"/>
                <w:color w:val="000000" w:themeColor="text1"/>
              </w:rPr>
            </w:pPr>
            <w:r w:rsidRPr="005F66B5">
              <w:rPr>
                <w:rFonts w:asciiTheme="minorHAnsi" w:hAnsiTheme="minorHAnsi" w:cstheme="minorHAnsi"/>
                <w:color w:val="000000" w:themeColor="text1"/>
              </w:rPr>
              <w:t>These are good options for vegans and can also be used as an alternative to soy if you are concerned about too much soy in your diet.</w:t>
            </w:r>
          </w:p>
          <w:p w14:paraId="76E665D7" w14:textId="77777777" w:rsidR="0026226E" w:rsidRPr="005F66B5" w:rsidRDefault="0026226E" w:rsidP="00C41F3C">
            <w:pPr>
              <w:autoSpaceDE w:val="0"/>
              <w:autoSpaceDN w:val="0"/>
              <w:adjustRightInd w:val="0"/>
              <w:rPr>
                <w:rFonts w:asciiTheme="minorHAnsi" w:hAnsiTheme="minorHAnsi" w:cstheme="minorHAnsi"/>
                <w:color w:val="000000" w:themeColor="text1"/>
              </w:rPr>
            </w:pPr>
          </w:p>
        </w:tc>
      </w:tr>
      <w:tr w:rsidR="0026226E" w:rsidRPr="005F66B5" w14:paraId="6F82DB20" w14:textId="77777777" w:rsidTr="00C41F3C">
        <w:trPr>
          <w:trHeight w:val="267"/>
        </w:trPr>
        <w:tc>
          <w:tcPr>
            <w:tcW w:w="1934" w:type="dxa"/>
            <w:tcBorders>
              <w:top w:val="nil"/>
              <w:left w:val="single" w:sz="6" w:space="0" w:color="808080"/>
              <w:bottom w:val="nil"/>
              <w:right w:val="single" w:sz="6" w:space="0" w:color="808080"/>
            </w:tcBorders>
            <w:shd w:val="clear" w:color="auto" w:fill="FFFFFF"/>
          </w:tcPr>
          <w:p w14:paraId="7C301CBB" w14:textId="77777777" w:rsidR="0026226E" w:rsidRPr="005F66B5" w:rsidRDefault="0026226E" w:rsidP="00C41F3C">
            <w:pPr>
              <w:autoSpaceDE w:val="0"/>
              <w:autoSpaceDN w:val="0"/>
              <w:adjustRightInd w:val="0"/>
              <w:rPr>
                <w:rFonts w:asciiTheme="minorHAnsi" w:hAnsiTheme="minorHAnsi" w:cstheme="minorHAnsi"/>
                <w:color w:val="000000" w:themeColor="text1"/>
              </w:rPr>
            </w:pPr>
            <w:r w:rsidRPr="005F66B5">
              <w:rPr>
                <w:rFonts w:asciiTheme="minorHAnsi" w:hAnsiTheme="minorHAnsi" w:cstheme="minorHAnsi"/>
                <w:color w:val="000000" w:themeColor="text1"/>
              </w:rPr>
              <w:t>Fish</w:t>
            </w:r>
          </w:p>
        </w:tc>
        <w:tc>
          <w:tcPr>
            <w:tcW w:w="1934" w:type="dxa"/>
            <w:tcBorders>
              <w:top w:val="nil"/>
              <w:left w:val="single" w:sz="6" w:space="0" w:color="808080"/>
              <w:bottom w:val="nil"/>
              <w:right w:val="single" w:sz="6" w:space="0" w:color="808080"/>
            </w:tcBorders>
            <w:shd w:val="clear" w:color="auto" w:fill="FFFFFF"/>
          </w:tcPr>
          <w:p w14:paraId="5CCB2758" w14:textId="77777777" w:rsidR="0026226E" w:rsidRPr="005F66B5" w:rsidRDefault="0026226E" w:rsidP="00C41F3C">
            <w:pPr>
              <w:autoSpaceDE w:val="0"/>
              <w:autoSpaceDN w:val="0"/>
              <w:adjustRightInd w:val="0"/>
              <w:rPr>
                <w:rFonts w:asciiTheme="minorHAnsi" w:hAnsiTheme="minorHAnsi" w:cstheme="minorHAnsi"/>
                <w:color w:val="000000" w:themeColor="text1"/>
              </w:rPr>
            </w:pPr>
            <w:r>
              <w:rPr>
                <w:rFonts w:asciiTheme="minorHAnsi" w:hAnsiTheme="minorHAnsi" w:cstheme="minorHAnsi"/>
                <w:color w:val="000000" w:themeColor="text1"/>
              </w:rPr>
              <w:t xml:space="preserve">4 – 5 ounces for women; 6 – 7 ounces for men </w:t>
            </w:r>
          </w:p>
        </w:tc>
        <w:tc>
          <w:tcPr>
            <w:tcW w:w="4880" w:type="dxa"/>
            <w:tcBorders>
              <w:top w:val="nil"/>
              <w:left w:val="single" w:sz="6" w:space="0" w:color="808080"/>
              <w:bottom w:val="nil"/>
              <w:right w:val="single" w:sz="6" w:space="0" w:color="808080"/>
            </w:tcBorders>
            <w:shd w:val="clear" w:color="auto" w:fill="FFFFFF"/>
          </w:tcPr>
          <w:p w14:paraId="78B14D15" w14:textId="77777777" w:rsidR="0026226E" w:rsidRPr="005F66B5" w:rsidRDefault="0026226E" w:rsidP="00C41F3C">
            <w:pPr>
              <w:pStyle w:val="NormalWeb"/>
              <w:spacing w:after="0" w:afterAutospacing="0"/>
              <w:rPr>
                <w:rFonts w:asciiTheme="minorHAnsi" w:hAnsiTheme="minorHAnsi" w:cstheme="minorHAnsi"/>
                <w:color w:val="000000" w:themeColor="text1"/>
              </w:rPr>
            </w:pPr>
            <w:r w:rsidRPr="005F66B5">
              <w:rPr>
                <w:rFonts w:asciiTheme="minorHAnsi" w:hAnsiTheme="minorHAnsi" w:cstheme="minorHAnsi"/>
                <w:color w:val="000000" w:themeColor="text1"/>
              </w:rPr>
              <w:t xml:space="preserve">Choose organic farmed fish or wild fish as often as possible. Limit your intake of tuna, swordfish, mahi </w:t>
            </w:r>
            <w:proofErr w:type="spellStart"/>
            <w:r w:rsidRPr="005F66B5">
              <w:rPr>
                <w:rFonts w:asciiTheme="minorHAnsi" w:hAnsiTheme="minorHAnsi" w:cstheme="minorHAnsi"/>
                <w:color w:val="000000" w:themeColor="text1"/>
              </w:rPr>
              <w:t>mahi</w:t>
            </w:r>
            <w:proofErr w:type="spellEnd"/>
            <w:r w:rsidRPr="005F66B5">
              <w:rPr>
                <w:rFonts w:asciiTheme="minorHAnsi" w:hAnsiTheme="minorHAnsi" w:cstheme="minorHAnsi"/>
                <w:color w:val="000000" w:themeColor="text1"/>
              </w:rPr>
              <w:t>, king mackerel and other larger fish that often have high mercury content. Avoid non-organic farmed fish as much as possible, as these typically contain more toxins.</w:t>
            </w:r>
          </w:p>
          <w:p w14:paraId="44E710F8" w14:textId="77777777" w:rsidR="0026226E" w:rsidRPr="005F66B5" w:rsidRDefault="0026226E" w:rsidP="00C41F3C">
            <w:pPr>
              <w:autoSpaceDE w:val="0"/>
              <w:autoSpaceDN w:val="0"/>
              <w:adjustRightInd w:val="0"/>
              <w:rPr>
                <w:rFonts w:asciiTheme="minorHAnsi" w:hAnsiTheme="minorHAnsi" w:cstheme="minorHAnsi"/>
                <w:color w:val="000000" w:themeColor="text1"/>
              </w:rPr>
            </w:pPr>
          </w:p>
        </w:tc>
      </w:tr>
      <w:tr w:rsidR="0026226E" w:rsidRPr="005F66B5" w14:paraId="158164B1" w14:textId="77777777" w:rsidTr="00C41F3C">
        <w:trPr>
          <w:trHeight w:val="267"/>
        </w:trPr>
        <w:tc>
          <w:tcPr>
            <w:tcW w:w="1934" w:type="dxa"/>
            <w:tcBorders>
              <w:top w:val="nil"/>
              <w:left w:val="single" w:sz="6" w:space="0" w:color="808080"/>
              <w:bottom w:val="nil"/>
              <w:right w:val="single" w:sz="6" w:space="0" w:color="808080"/>
            </w:tcBorders>
            <w:shd w:val="clear" w:color="auto" w:fill="FFFFFF"/>
          </w:tcPr>
          <w:p w14:paraId="0A1D3D16" w14:textId="77777777" w:rsidR="0026226E" w:rsidRPr="005F66B5" w:rsidRDefault="0026226E" w:rsidP="00C41F3C">
            <w:pPr>
              <w:autoSpaceDE w:val="0"/>
              <w:autoSpaceDN w:val="0"/>
              <w:adjustRightInd w:val="0"/>
              <w:rPr>
                <w:rFonts w:asciiTheme="minorHAnsi" w:hAnsiTheme="minorHAnsi" w:cstheme="minorHAnsi"/>
                <w:color w:val="000000" w:themeColor="text1"/>
              </w:rPr>
            </w:pPr>
            <w:r w:rsidRPr="005F66B5">
              <w:rPr>
                <w:rFonts w:asciiTheme="minorHAnsi" w:hAnsiTheme="minorHAnsi" w:cstheme="minorHAnsi"/>
                <w:color w:val="000000" w:themeColor="text1"/>
              </w:rPr>
              <w:t>Chicken and turkey</w:t>
            </w:r>
          </w:p>
        </w:tc>
        <w:tc>
          <w:tcPr>
            <w:tcW w:w="1934" w:type="dxa"/>
            <w:tcBorders>
              <w:top w:val="nil"/>
              <w:left w:val="single" w:sz="6" w:space="0" w:color="808080"/>
              <w:bottom w:val="nil"/>
              <w:right w:val="single" w:sz="6" w:space="0" w:color="808080"/>
            </w:tcBorders>
            <w:shd w:val="clear" w:color="auto" w:fill="FFFFFF"/>
          </w:tcPr>
          <w:p w14:paraId="1EBD1C2F" w14:textId="77777777" w:rsidR="0026226E" w:rsidRPr="005F66B5" w:rsidRDefault="0026226E" w:rsidP="00C41F3C">
            <w:pPr>
              <w:autoSpaceDE w:val="0"/>
              <w:autoSpaceDN w:val="0"/>
              <w:adjustRightInd w:val="0"/>
              <w:rPr>
                <w:rFonts w:asciiTheme="minorHAnsi" w:hAnsiTheme="minorHAnsi" w:cstheme="minorHAnsi"/>
                <w:color w:val="000000" w:themeColor="text1"/>
              </w:rPr>
            </w:pPr>
            <w:r>
              <w:rPr>
                <w:rFonts w:asciiTheme="minorHAnsi" w:hAnsiTheme="minorHAnsi" w:cstheme="minorHAnsi"/>
                <w:color w:val="000000" w:themeColor="text1"/>
              </w:rPr>
              <w:t>4 – 5 ounces for women; 6 – 7 ounces for men</w:t>
            </w:r>
          </w:p>
        </w:tc>
        <w:tc>
          <w:tcPr>
            <w:tcW w:w="4880" w:type="dxa"/>
            <w:tcBorders>
              <w:top w:val="nil"/>
              <w:left w:val="single" w:sz="6" w:space="0" w:color="808080"/>
              <w:bottom w:val="nil"/>
              <w:right w:val="single" w:sz="6" w:space="0" w:color="808080"/>
            </w:tcBorders>
            <w:shd w:val="clear" w:color="auto" w:fill="FFFFFF"/>
          </w:tcPr>
          <w:p w14:paraId="57EEEA79" w14:textId="77777777" w:rsidR="0026226E" w:rsidRPr="005F66B5" w:rsidRDefault="0026226E" w:rsidP="00C41F3C">
            <w:pPr>
              <w:autoSpaceDE w:val="0"/>
              <w:autoSpaceDN w:val="0"/>
              <w:adjustRightInd w:val="0"/>
              <w:rPr>
                <w:rFonts w:asciiTheme="minorHAnsi" w:hAnsiTheme="minorHAnsi" w:cstheme="minorHAnsi"/>
                <w:color w:val="000000" w:themeColor="text1"/>
              </w:rPr>
            </w:pPr>
            <w:r w:rsidRPr="005F66B5">
              <w:rPr>
                <w:rFonts w:asciiTheme="minorHAnsi" w:hAnsiTheme="minorHAnsi" w:cstheme="minorHAnsi"/>
                <w:color w:val="000000" w:themeColor="text1"/>
              </w:rPr>
              <w:t>Choose organic whenever possible. Remember ground chicken and turkey as a lower-fat alternative to beef in burgers and chili.</w:t>
            </w:r>
          </w:p>
          <w:p w14:paraId="03A61507" w14:textId="77777777" w:rsidR="0026226E" w:rsidRPr="005F66B5" w:rsidRDefault="0026226E" w:rsidP="00C41F3C">
            <w:pPr>
              <w:autoSpaceDE w:val="0"/>
              <w:autoSpaceDN w:val="0"/>
              <w:adjustRightInd w:val="0"/>
              <w:rPr>
                <w:rFonts w:asciiTheme="minorHAnsi" w:hAnsiTheme="minorHAnsi" w:cstheme="minorHAnsi"/>
                <w:color w:val="000000" w:themeColor="text1"/>
              </w:rPr>
            </w:pPr>
          </w:p>
        </w:tc>
      </w:tr>
      <w:tr w:rsidR="0026226E" w:rsidRPr="005F66B5" w14:paraId="1CE6BFDD" w14:textId="77777777" w:rsidTr="00C41F3C">
        <w:trPr>
          <w:trHeight w:val="267"/>
        </w:trPr>
        <w:tc>
          <w:tcPr>
            <w:tcW w:w="1934" w:type="dxa"/>
            <w:tcBorders>
              <w:top w:val="nil"/>
              <w:left w:val="single" w:sz="6" w:space="0" w:color="808080"/>
              <w:bottom w:val="nil"/>
              <w:right w:val="single" w:sz="6" w:space="0" w:color="808080"/>
            </w:tcBorders>
            <w:shd w:val="clear" w:color="auto" w:fill="FFFFFF"/>
          </w:tcPr>
          <w:p w14:paraId="2000A827" w14:textId="77777777" w:rsidR="0026226E" w:rsidRPr="005F66B5" w:rsidRDefault="0026226E" w:rsidP="00C41F3C">
            <w:pPr>
              <w:autoSpaceDE w:val="0"/>
              <w:autoSpaceDN w:val="0"/>
              <w:adjustRightInd w:val="0"/>
              <w:rPr>
                <w:rFonts w:asciiTheme="minorHAnsi" w:hAnsiTheme="minorHAnsi" w:cstheme="minorHAnsi"/>
                <w:color w:val="000000" w:themeColor="text1"/>
              </w:rPr>
            </w:pPr>
            <w:r w:rsidRPr="005F66B5">
              <w:rPr>
                <w:rFonts w:asciiTheme="minorHAnsi" w:hAnsiTheme="minorHAnsi" w:cstheme="minorHAnsi"/>
                <w:color w:val="000000" w:themeColor="text1"/>
              </w:rPr>
              <w:t>Omega-3 eggs and liquid egg whites</w:t>
            </w:r>
          </w:p>
        </w:tc>
        <w:tc>
          <w:tcPr>
            <w:tcW w:w="1934" w:type="dxa"/>
            <w:tcBorders>
              <w:top w:val="nil"/>
              <w:left w:val="single" w:sz="6" w:space="0" w:color="808080"/>
              <w:bottom w:val="nil"/>
              <w:right w:val="single" w:sz="6" w:space="0" w:color="808080"/>
            </w:tcBorders>
            <w:shd w:val="clear" w:color="auto" w:fill="FFFFFF"/>
          </w:tcPr>
          <w:p w14:paraId="543FAF71" w14:textId="77777777" w:rsidR="0026226E" w:rsidRPr="005F66B5" w:rsidRDefault="0026226E" w:rsidP="00C41F3C">
            <w:pPr>
              <w:autoSpaceDE w:val="0"/>
              <w:autoSpaceDN w:val="0"/>
              <w:adjustRightInd w:val="0"/>
              <w:rPr>
                <w:rFonts w:asciiTheme="minorHAnsi" w:hAnsiTheme="minorHAnsi" w:cstheme="minorHAnsi"/>
                <w:color w:val="000000" w:themeColor="text1"/>
              </w:rPr>
            </w:pPr>
            <w:r w:rsidRPr="005F66B5">
              <w:rPr>
                <w:rFonts w:asciiTheme="minorHAnsi" w:hAnsiTheme="minorHAnsi" w:cstheme="minorHAnsi"/>
                <w:color w:val="000000" w:themeColor="text1"/>
              </w:rPr>
              <w:t xml:space="preserve">Women: 4 to </w:t>
            </w:r>
            <w:r>
              <w:rPr>
                <w:rFonts w:asciiTheme="minorHAnsi" w:hAnsiTheme="minorHAnsi" w:cstheme="minorHAnsi"/>
                <w:color w:val="000000" w:themeColor="text1"/>
              </w:rPr>
              <w:t>6</w:t>
            </w:r>
            <w:r w:rsidRPr="005F66B5">
              <w:rPr>
                <w:rFonts w:asciiTheme="minorHAnsi" w:hAnsiTheme="minorHAnsi" w:cstheme="minorHAnsi"/>
                <w:color w:val="000000" w:themeColor="text1"/>
              </w:rPr>
              <w:t xml:space="preserve"> egg whites; men 5 to 7 egg whites</w:t>
            </w:r>
          </w:p>
        </w:tc>
        <w:tc>
          <w:tcPr>
            <w:tcW w:w="4880" w:type="dxa"/>
            <w:tcBorders>
              <w:top w:val="nil"/>
              <w:left w:val="single" w:sz="6" w:space="0" w:color="808080"/>
              <w:bottom w:val="nil"/>
              <w:right w:val="single" w:sz="6" w:space="0" w:color="808080"/>
            </w:tcBorders>
            <w:shd w:val="clear" w:color="auto" w:fill="FFFFFF"/>
          </w:tcPr>
          <w:p w14:paraId="2A3A62A3" w14:textId="77777777" w:rsidR="0026226E" w:rsidRPr="005F66B5" w:rsidRDefault="0026226E" w:rsidP="00C41F3C">
            <w:pPr>
              <w:autoSpaceDE w:val="0"/>
              <w:autoSpaceDN w:val="0"/>
              <w:adjustRightInd w:val="0"/>
              <w:rPr>
                <w:rFonts w:asciiTheme="minorHAnsi" w:hAnsiTheme="minorHAnsi" w:cstheme="minorHAnsi"/>
                <w:color w:val="000000" w:themeColor="text1"/>
              </w:rPr>
            </w:pPr>
            <w:r w:rsidRPr="005F66B5">
              <w:rPr>
                <w:rFonts w:asciiTheme="minorHAnsi" w:hAnsiTheme="minorHAnsi" w:cstheme="minorHAnsi"/>
                <w:color w:val="000000" w:themeColor="text1"/>
              </w:rPr>
              <w:t>I recommend always using 1 whole egg and adding in more liquid egg whites rather than throwing out your yolks. (The protein from the whites is better absorbed in the presence of yolk, plus it tastes better!)</w:t>
            </w:r>
          </w:p>
        </w:tc>
      </w:tr>
      <w:tr w:rsidR="0026226E" w:rsidRPr="005F66B5" w14:paraId="68EECF69" w14:textId="77777777" w:rsidTr="00C41F3C">
        <w:trPr>
          <w:trHeight w:val="267"/>
        </w:trPr>
        <w:tc>
          <w:tcPr>
            <w:tcW w:w="1934" w:type="dxa"/>
            <w:tcBorders>
              <w:top w:val="nil"/>
              <w:left w:val="single" w:sz="6" w:space="0" w:color="808080"/>
              <w:bottom w:val="nil"/>
              <w:right w:val="single" w:sz="6" w:space="0" w:color="808080"/>
            </w:tcBorders>
            <w:shd w:val="clear" w:color="auto" w:fill="FFFFFF"/>
          </w:tcPr>
          <w:p w14:paraId="5B5B410C" w14:textId="77777777" w:rsidR="0026226E" w:rsidRPr="005F66B5" w:rsidRDefault="0026226E" w:rsidP="00C41F3C">
            <w:pPr>
              <w:autoSpaceDE w:val="0"/>
              <w:autoSpaceDN w:val="0"/>
              <w:adjustRightInd w:val="0"/>
              <w:rPr>
                <w:rFonts w:asciiTheme="minorHAnsi" w:hAnsiTheme="minorHAnsi" w:cstheme="minorHAnsi"/>
                <w:color w:val="000000" w:themeColor="text1"/>
              </w:rPr>
            </w:pPr>
            <w:r w:rsidRPr="005F66B5">
              <w:rPr>
                <w:rFonts w:asciiTheme="minorHAnsi" w:hAnsiTheme="minorHAnsi" w:cstheme="minorHAnsi"/>
                <w:color w:val="000000" w:themeColor="text1"/>
              </w:rPr>
              <w:t>Low-fat cottage and ricotta cheese</w:t>
            </w:r>
          </w:p>
        </w:tc>
        <w:tc>
          <w:tcPr>
            <w:tcW w:w="1934" w:type="dxa"/>
            <w:tcBorders>
              <w:top w:val="nil"/>
              <w:left w:val="single" w:sz="6" w:space="0" w:color="808080"/>
              <w:bottom w:val="nil"/>
              <w:right w:val="single" w:sz="6" w:space="0" w:color="808080"/>
            </w:tcBorders>
            <w:shd w:val="clear" w:color="auto" w:fill="FFFFFF"/>
          </w:tcPr>
          <w:p w14:paraId="56DB594D" w14:textId="77777777" w:rsidR="0026226E" w:rsidRPr="005F66B5" w:rsidRDefault="0026226E" w:rsidP="00C41F3C">
            <w:pPr>
              <w:autoSpaceDE w:val="0"/>
              <w:autoSpaceDN w:val="0"/>
              <w:adjustRightInd w:val="0"/>
              <w:rPr>
                <w:rFonts w:asciiTheme="minorHAnsi" w:hAnsiTheme="minorHAnsi" w:cstheme="minorHAnsi"/>
                <w:color w:val="000000" w:themeColor="text1"/>
              </w:rPr>
            </w:pPr>
            <w:r w:rsidRPr="005F66B5">
              <w:rPr>
                <w:rFonts w:asciiTheme="minorHAnsi" w:hAnsiTheme="minorHAnsi" w:cstheme="minorHAnsi"/>
                <w:color w:val="000000" w:themeColor="text1"/>
              </w:rPr>
              <w:t xml:space="preserve">1 cup = 28 grams of protein </w:t>
            </w:r>
          </w:p>
          <w:p w14:paraId="37FDC70D" w14:textId="77777777" w:rsidR="0026226E" w:rsidRPr="005F66B5" w:rsidRDefault="0026226E" w:rsidP="00C41F3C">
            <w:pPr>
              <w:autoSpaceDE w:val="0"/>
              <w:autoSpaceDN w:val="0"/>
              <w:adjustRightInd w:val="0"/>
              <w:rPr>
                <w:rFonts w:asciiTheme="minorHAnsi" w:hAnsiTheme="minorHAnsi" w:cstheme="minorHAnsi"/>
                <w:color w:val="000000" w:themeColor="text1"/>
              </w:rPr>
            </w:pPr>
            <w:r w:rsidRPr="005F66B5">
              <w:rPr>
                <w:rFonts w:asciiTheme="minorHAnsi" w:hAnsiTheme="minorHAnsi" w:cstheme="minorHAnsi"/>
                <w:color w:val="000000" w:themeColor="text1"/>
              </w:rPr>
              <w:t>(</w:t>
            </w:r>
            <w:proofErr w:type="gramStart"/>
            <w:r w:rsidRPr="005F66B5">
              <w:rPr>
                <w:rFonts w:asciiTheme="minorHAnsi" w:hAnsiTheme="minorHAnsi" w:cstheme="minorHAnsi"/>
                <w:color w:val="000000" w:themeColor="text1"/>
              </w:rPr>
              <w:t>so</w:t>
            </w:r>
            <w:proofErr w:type="gramEnd"/>
            <w:r w:rsidRPr="005F66B5">
              <w:rPr>
                <w:rFonts w:asciiTheme="minorHAnsi" w:hAnsiTheme="minorHAnsi" w:cstheme="minorHAnsi"/>
                <w:color w:val="000000" w:themeColor="text1"/>
              </w:rPr>
              <w:t xml:space="preserve"> women should consume 1 cup; Men 1.5 cups)</w:t>
            </w:r>
          </w:p>
        </w:tc>
        <w:tc>
          <w:tcPr>
            <w:tcW w:w="4880" w:type="dxa"/>
            <w:tcBorders>
              <w:top w:val="nil"/>
              <w:left w:val="single" w:sz="6" w:space="0" w:color="808080"/>
              <w:bottom w:val="nil"/>
              <w:right w:val="single" w:sz="6" w:space="0" w:color="808080"/>
            </w:tcBorders>
            <w:shd w:val="clear" w:color="auto" w:fill="FFFFFF"/>
          </w:tcPr>
          <w:p w14:paraId="1DC9FCAA" w14:textId="77777777" w:rsidR="0026226E" w:rsidRPr="005F66B5" w:rsidRDefault="0026226E" w:rsidP="00C41F3C">
            <w:pPr>
              <w:pStyle w:val="NormalWeb"/>
              <w:spacing w:after="0" w:afterAutospacing="0"/>
              <w:rPr>
                <w:rFonts w:asciiTheme="minorHAnsi" w:hAnsiTheme="minorHAnsi" w:cstheme="minorHAnsi"/>
                <w:color w:val="000000" w:themeColor="text1"/>
              </w:rPr>
            </w:pPr>
            <w:r w:rsidRPr="005F66B5">
              <w:rPr>
                <w:rFonts w:asciiTheme="minorHAnsi" w:hAnsiTheme="minorHAnsi" w:cstheme="minorHAnsi"/>
                <w:color w:val="000000" w:themeColor="text1"/>
              </w:rPr>
              <w:t>Great mixed with yogurt to increase the protein content or eaten alone with fruit.</w:t>
            </w:r>
          </w:p>
        </w:tc>
      </w:tr>
      <w:tr w:rsidR="0026226E" w:rsidRPr="005F66B5" w14:paraId="2B6ADDDC" w14:textId="77777777" w:rsidTr="00C41F3C">
        <w:trPr>
          <w:trHeight w:val="267"/>
        </w:trPr>
        <w:tc>
          <w:tcPr>
            <w:tcW w:w="1934" w:type="dxa"/>
            <w:tcBorders>
              <w:top w:val="nil"/>
              <w:left w:val="single" w:sz="6" w:space="0" w:color="808080"/>
              <w:bottom w:val="nil"/>
              <w:right w:val="single" w:sz="6" w:space="0" w:color="808080"/>
            </w:tcBorders>
            <w:shd w:val="clear" w:color="auto" w:fill="FFFFFF"/>
          </w:tcPr>
          <w:p w14:paraId="2C97DE31" w14:textId="77777777" w:rsidR="0026226E" w:rsidRPr="005F66B5" w:rsidRDefault="0026226E" w:rsidP="00C41F3C">
            <w:pPr>
              <w:autoSpaceDE w:val="0"/>
              <w:autoSpaceDN w:val="0"/>
              <w:adjustRightInd w:val="0"/>
              <w:rPr>
                <w:rFonts w:asciiTheme="minorHAnsi" w:hAnsiTheme="minorHAnsi" w:cstheme="minorHAnsi"/>
                <w:color w:val="000000" w:themeColor="text1"/>
              </w:rPr>
            </w:pPr>
            <w:r w:rsidRPr="005F66B5">
              <w:rPr>
                <w:rFonts w:asciiTheme="minorHAnsi" w:hAnsiTheme="minorHAnsi" w:cstheme="minorHAnsi"/>
                <w:color w:val="000000" w:themeColor="text1"/>
              </w:rPr>
              <w:t>Fermented soy products</w:t>
            </w:r>
          </w:p>
        </w:tc>
        <w:tc>
          <w:tcPr>
            <w:tcW w:w="1934" w:type="dxa"/>
            <w:tcBorders>
              <w:top w:val="nil"/>
              <w:left w:val="single" w:sz="6" w:space="0" w:color="808080"/>
              <w:bottom w:val="nil"/>
              <w:right w:val="single" w:sz="6" w:space="0" w:color="808080"/>
            </w:tcBorders>
            <w:shd w:val="clear" w:color="auto" w:fill="FFFFFF"/>
          </w:tcPr>
          <w:p w14:paraId="5933B89E" w14:textId="77777777" w:rsidR="0026226E" w:rsidRPr="005F66B5" w:rsidRDefault="0026226E" w:rsidP="00C41F3C">
            <w:pPr>
              <w:autoSpaceDE w:val="0"/>
              <w:autoSpaceDN w:val="0"/>
              <w:adjustRightInd w:val="0"/>
              <w:rPr>
                <w:rFonts w:asciiTheme="minorHAnsi" w:hAnsiTheme="minorHAnsi" w:cstheme="minorHAnsi"/>
                <w:color w:val="000000" w:themeColor="text1"/>
              </w:rPr>
            </w:pPr>
            <w:r w:rsidRPr="005F66B5">
              <w:rPr>
                <w:rFonts w:asciiTheme="minorHAnsi" w:hAnsiTheme="minorHAnsi" w:cstheme="minorHAnsi"/>
                <w:color w:val="000000" w:themeColor="text1"/>
              </w:rPr>
              <w:t>Size and width of your palm;</w:t>
            </w:r>
            <w:r w:rsidRPr="005F66B5" w:rsidDel="00F10E37">
              <w:rPr>
                <w:rFonts w:asciiTheme="minorHAnsi" w:hAnsiTheme="minorHAnsi" w:cstheme="minorHAnsi"/>
                <w:color w:val="000000" w:themeColor="text1"/>
              </w:rPr>
              <w:t xml:space="preserve"> </w:t>
            </w:r>
            <w:r w:rsidRPr="005F66B5">
              <w:rPr>
                <w:rFonts w:asciiTheme="minorHAnsi" w:hAnsiTheme="minorHAnsi" w:cstheme="minorHAnsi"/>
                <w:color w:val="000000" w:themeColor="text1"/>
              </w:rPr>
              <w:t xml:space="preserve">stick to a maximum 1 </w:t>
            </w:r>
            <w:r w:rsidRPr="005F66B5">
              <w:rPr>
                <w:rFonts w:asciiTheme="minorHAnsi" w:hAnsiTheme="minorHAnsi" w:cstheme="minorHAnsi"/>
                <w:color w:val="000000" w:themeColor="text1"/>
              </w:rPr>
              <w:lastRenderedPageBreak/>
              <w:t>serving of soy products per day</w:t>
            </w:r>
          </w:p>
        </w:tc>
        <w:tc>
          <w:tcPr>
            <w:tcW w:w="4880" w:type="dxa"/>
            <w:tcBorders>
              <w:top w:val="nil"/>
              <w:left w:val="single" w:sz="6" w:space="0" w:color="808080"/>
              <w:bottom w:val="nil"/>
              <w:right w:val="single" w:sz="6" w:space="0" w:color="808080"/>
            </w:tcBorders>
            <w:shd w:val="clear" w:color="auto" w:fill="FFFFFF"/>
          </w:tcPr>
          <w:p w14:paraId="303E75CB" w14:textId="3F650050" w:rsidR="0026226E" w:rsidRPr="005F66B5" w:rsidRDefault="0026226E" w:rsidP="00C41F3C">
            <w:pPr>
              <w:pStyle w:val="NormalWeb"/>
              <w:spacing w:after="0" w:afterAutospacing="0"/>
              <w:rPr>
                <w:rFonts w:asciiTheme="minorHAnsi" w:hAnsiTheme="minorHAnsi" w:cstheme="minorHAnsi"/>
                <w:color w:val="000000" w:themeColor="text1"/>
              </w:rPr>
            </w:pPr>
            <w:r w:rsidRPr="005F66B5">
              <w:rPr>
                <w:rFonts w:asciiTheme="minorHAnsi" w:hAnsiTheme="minorHAnsi" w:cstheme="minorHAnsi"/>
                <w:color w:val="000000" w:themeColor="text1"/>
              </w:rPr>
              <w:lastRenderedPageBreak/>
              <w:t xml:space="preserve">If you choose soy-based meat substitutes, pick ones that are low in fat </w:t>
            </w:r>
            <w:proofErr w:type="gramStart"/>
            <w:r w:rsidRPr="005F66B5">
              <w:rPr>
                <w:rFonts w:asciiTheme="minorHAnsi" w:hAnsiTheme="minorHAnsi" w:cstheme="minorHAnsi"/>
                <w:color w:val="000000" w:themeColor="text1"/>
              </w:rPr>
              <w:t>and also</w:t>
            </w:r>
            <w:proofErr w:type="gramEnd"/>
            <w:r w:rsidRPr="005F66B5">
              <w:rPr>
                <w:rFonts w:asciiTheme="minorHAnsi" w:hAnsiTheme="minorHAnsi" w:cstheme="minorHAnsi"/>
                <w:color w:val="000000" w:themeColor="text1"/>
              </w:rPr>
              <w:t xml:space="preserve"> free of additives and GM soy. Tofu, tempeh, soy nuts </w:t>
            </w:r>
            <w:r w:rsidRPr="005F66B5">
              <w:rPr>
                <w:rFonts w:asciiTheme="minorHAnsi" w:hAnsiTheme="minorHAnsi" w:cstheme="minorHAnsi"/>
                <w:color w:val="000000" w:themeColor="text1"/>
              </w:rPr>
              <w:lastRenderedPageBreak/>
              <w:t xml:space="preserve">and </w:t>
            </w:r>
            <w:r w:rsidRPr="005F66B5">
              <w:rPr>
                <w:rFonts w:asciiTheme="minorHAnsi" w:hAnsiTheme="minorHAnsi" w:cstheme="minorHAnsi"/>
                <w:color w:val="000000" w:themeColor="text1"/>
              </w:rPr>
              <w:t>edamame</w:t>
            </w:r>
            <w:r w:rsidRPr="005F66B5">
              <w:rPr>
                <w:rFonts w:asciiTheme="minorHAnsi" w:hAnsiTheme="minorHAnsi" w:cstheme="minorHAnsi"/>
                <w:color w:val="000000" w:themeColor="text1"/>
              </w:rPr>
              <w:t xml:space="preserve"> can also be used as sources of protein. I prefer tempeh over tofu because it is a fermented source of soy protein and, therefore, more absorbable.</w:t>
            </w:r>
          </w:p>
          <w:p w14:paraId="6739B1E7" w14:textId="77777777" w:rsidR="0026226E" w:rsidRPr="005F66B5" w:rsidRDefault="0026226E" w:rsidP="00C41F3C">
            <w:pPr>
              <w:pStyle w:val="NormalWeb"/>
              <w:spacing w:after="0" w:afterAutospacing="0"/>
              <w:rPr>
                <w:rFonts w:asciiTheme="minorHAnsi" w:hAnsiTheme="minorHAnsi" w:cstheme="minorHAnsi"/>
                <w:color w:val="000000" w:themeColor="text1"/>
              </w:rPr>
            </w:pPr>
          </w:p>
        </w:tc>
      </w:tr>
      <w:tr w:rsidR="0026226E" w:rsidRPr="005F66B5" w14:paraId="33602244" w14:textId="77777777" w:rsidTr="00C41F3C">
        <w:trPr>
          <w:trHeight w:val="267"/>
        </w:trPr>
        <w:tc>
          <w:tcPr>
            <w:tcW w:w="1934" w:type="dxa"/>
            <w:tcBorders>
              <w:top w:val="nil"/>
              <w:left w:val="single" w:sz="6" w:space="0" w:color="808080"/>
              <w:bottom w:val="nil"/>
              <w:right w:val="single" w:sz="6" w:space="0" w:color="808080"/>
            </w:tcBorders>
            <w:shd w:val="clear" w:color="auto" w:fill="FFFFFF"/>
          </w:tcPr>
          <w:p w14:paraId="3DCE0CD3" w14:textId="77777777" w:rsidR="0026226E" w:rsidRPr="005F66B5" w:rsidRDefault="0026226E" w:rsidP="00C41F3C">
            <w:pPr>
              <w:autoSpaceDE w:val="0"/>
              <w:autoSpaceDN w:val="0"/>
              <w:adjustRightInd w:val="0"/>
              <w:rPr>
                <w:rFonts w:asciiTheme="minorHAnsi" w:hAnsiTheme="minorHAnsi" w:cstheme="minorHAnsi"/>
                <w:color w:val="000000" w:themeColor="text1"/>
              </w:rPr>
            </w:pPr>
            <w:r w:rsidRPr="005F66B5">
              <w:rPr>
                <w:rFonts w:asciiTheme="minorHAnsi" w:hAnsiTheme="minorHAnsi" w:cstheme="minorHAnsi"/>
                <w:color w:val="000000" w:themeColor="text1"/>
              </w:rPr>
              <w:lastRenderedPageBreak/>
              <w:t>Organic pressed cottage cheese (Organic Meadows)</w:t>
            </w:r>
          </w:p>
        </w:tc>
        <w:tc>
          <w:tcPr>
            <w:tcW w:w="1934" w:type="dxa"/>
            <w:tcBorders>
              <w:top w:val="nil"/>
              <w:left w:val="single" w:sz="6" w:space="0" w:color="808080"/>
              <w:bottom w:val="nil"/>
              <w:right w:val="single" w:sz="6" w:space="0" w:color="808080"/>
            </w:tcBorders>
            <w:shd w:val="clear" w:color="auto" w:fill="FFFFFF"/>
          </w:tcPr>
          <w:p w14:paraId="24CED491" w14:textId="77777777" w:rsidR="0026226E" w:rsidRPr="005F66B5" w:rsidRDefault="0026226E" w:rsidP="00C41F3C">
            <w:pPr>
              <w:autoSpaceDE w:val="0"/>
              <w:autoSpaceDN w:val="0"/>
              <w:adjustRightInd w:val="0"/>
              <w:rPr>
                <w:rFonts w:asciiTheme="minorHAnsi" w:hAnsiTheme="minorHAnsi" w:cstheme="minorHAnsi"/>
                <w:color w:val="000000" w:themeColor="text1"/>
              </w:rPr>
            </w:pPr>
            <w:r w:rsidRPr="005F66B5">
              <w:rPr>
                <w:rFonts w:asciiTheme="minorHAnsi" w:hAnsiTheme="minorHAnsi" w:cstheme="minorHAnsi"/>
                <w:color w:val="000000" w:themeColor="text1"/>
              </w:rPr>
              <w:t>½ cup = 24 grams protein</w:t>
            </w:r>
          </w:p>
          <w:p w14:paraId="2DBD9751" w14:textId="77777777" w:rsidR="0026226E" w:rsidRPr="005F66B5" w:rsidRDefault="0026226E" w:rsidP="00C41F3C">
            <w:pPr>
              <w:autoSpaceDE w:val="0"/>
              <w:autoSpaceDN w:val="0"/>
              <w:adjustRightInd w:val="0"/>
              <w:rPr>
                <w:rFonts w:asciiTheme="minorHAnsi" w:hAnsiTheme="minorHAnsi" w:cstheme="minorHAnsi"/>
                <w:color w:val="000000" w:themeColor="text1"/>
              </w:rPr>
            </w:pPr>
            <w:r w:rsidRPr="005F66B5">
              <w:rPr>
                <w:rFonts w:asciiTheme="minorHAnsi" w:hAnsiTheme="minorHAnsi" w:cstheme="minorHAnsi"/>
                <w:color w:val="000000" w:themeColor="text1"/>
              </w:rPr>
              <w:t>(</w:t>
            </w:r>
            <w:proofErr w:type="gramStart"/>
            <w:r w:rsidRPr="005F66B5">
              <w:rPr>
                <w:rFonts w:asciiTheme="minorHAnsi" w:hAnsiTheme="minorHAnsi" w:cstheme="minorHAnsi"/>
                <w:color w:val="000000" w:themeColor="text1"/>
              </w:rPr>
              <w:t>so</w:t>
            </w:r>
            <w:proofErr w:type="gramEnd"/>
            <w:r w:rsidRPr="005F66B5">
              <w:rPr>
                <w:rFonts w:asciiTheme="minorHAnsi" w:hAnsiTheme="minorHAnsi" w:cstheme="minorHAnsi"/>
                <w:color w:val="000000" w:themeColor="text1"/>
              </w:rPr>
              <w:t xml:space="preserve"> women should have ½ cup, whereas men may have ¾–1 cup serving size)</w:t>
            </w:r>
          </w:p>
        </w:tc>
        <w:tc>
          <w:tcPr>
            <w:tcW w:w="4880" w:type="dxa"/>
            <w:tcBorders>
              <w:top w:val="nil"/>
              <w:left w:val="single" w:sz="6" w:space="0" w:color="808080"/>
              <w:bottom w:val="nil"/>
              <w:right w:val="single" w:sz="6" w:space="0" w:color="808080"/>
            </w:tcBorders>
            <w:shd w:val="clear" w:color="auto" w:fill="FFFFFF"/>
          </w:tcPr>
          <w:p w14:paraId="5D62D3B1" w14:textId="77777777" w:rsidR="0026226E" w:rsidRPr="005F66B5" w:rsidRDefault="0026226E" w:rsidP="00C41F3C">
            <w:pPr>
              <w:pStyle w:val="NormalWeb"/>
              <w:spacing w:after="0" w:afterAutospacing="0"/>
              <w:rPr>
                <w:rFonts w:asciiTheme="minorHAnsi" w:hAnsiTheme="minorHAnsi" w:cstheme="minorHAnsi"/>
                <w:color w:val="000000" w:themeColor="text1"/>
              </w:rPr>
            </w:pPr>
            <w:r w:rsidRPr="005F66B5">
              <w:rPr>
                <w:rFonts w:asciiTheme="minorHAnsi" w:hAnsiTheme="minorHAnsi" w:cstheme="minorHAnsi"/>
                <w:color w:val="000000" w:themeColor="text1"/>
              </w:rPr>
              <w:t>Excellent for adding texture and protein to soups and chilies.</w:t>
            </w:r>
          </w:p>
        </w:tc>
      </w:tr>
      <w:tr w:rsidR="0026226E" w:rsidRPr="005F66B5" w14:paraId="6A8A2AAA" w14:textId="77777777" w:rsidTr="00C41F3C">
        <w:trPr>
          <w:trHeight w:val="267"/>
        </w:trPr>
        <w:tc>
          <w:tcPr>
            <w:tcW w:w="1934" w:type="dxa"/>
            <w:tcBorders>
              <w:top w:val="nil"/>
              <w:left w:val="single" w:sz="6" w:space="0" w:color="808080"/>
              <w:bottom w:val="nil"/>
              <w:right w:val="single" w:sz="6" w:space="0" w:color="808080"/>
            </w:tcBorders>
            <w:shd w:val="clear" w:color="auto" w:fill="FFFFFF"/>
          </w:tcPr>
          <w:p w14:paraId="0A0F52F0" w14:textId="77777777" w:rsidR="0026226E" w:rsidRPr="005F66B5" w:rsidRDefault="0026226E" w:rsidP="00C41F3C">
            <w:pPr>
              <w:autoSpaceDE w:val="0"/>
              <w:autoSpaceDN w:val="0"/>
              <w:adjustRightInd w:val="0"/>
              <w:rPr>
                <w:rFonts w:asciiTheme="minorHAnsi" w:hAnsiTheme="minorHAnsi" w:cstheme="minorHAnsi"/>
                <w:color w:val="000000" w:themeColor="text1"/>
              </w:rPr>
            </w:pPr>
            <w:r w:rsidRPr="005F66B5">
              <w:rPr>
                <w:rFonts w:asciiTheme="minorHAnsi" w:hAnsiTheme="minorHAnsi" w:cstheme="minorHAnsi"/>
                <w:color w:val="000000" w:themeColor="text1"/>
              </w:rPr>
              <w:t>Scallops</w:t>
            </w:r>
          </w:p>
        </w:tc>
        <w:tc>
          <w:tcPr>
            <w:tcW w:w="1934" w:type="dxa"/>
            <w:tcBorders>
              <w:top w:val="nil"/>
              <w:left w:val="single" w:sz="6" w:space="0" w:color="808080"/>
              <w:bottom w:val="nil"/>
              <w:right w:val="single" w:sz="6" w:space="0" w:color="808080"/>
            </w:tcBorders>
            <w:shd w:val="clear" w:color="auto" w:fill="FFFFFF"/>
          </w:tcPr>
          <w:p w14:paraId="08ED7890" w14:textId="77777777" w:rsidR="0026226E" w:rsidRPr="005F66B5" w:rsidRDefault="0026226E" w:rsidP="00C41F3C">
            <w:pPr>
              <w:autoSpaceDE w:val="0"/>
              <w:autoSpaceDN w:val="0"/>
              <w:adjustRightInd w:val="0"/>
              <w:rPr>
                <w:rFonts w:asciiTheme="minorHAnsi" w:hAnsiTheme="minorHAnsi" w:cstheme="minorHAnsi"/>
                <w:color w:val="000000" w:themeColor="text1"/>
              </w:rPr>
            </w:pPr>
            <w:r w:rsidRPr="005F66B5">
              <w:rPr>
                <w:rFonts w:asciiTheme="minorHAnsi" w:hAnsiTheme="minorHAnsi" w:cstheme="minorHAnsi"/>
                <w:color w:val="000000" w:themeColor="text1"/>
              </w:rPr>
              <w:t>5–7 medium-sized or about 15 small scallops provides more than 15 grams of protein</w:t>
            </w:r>
          </w:p>
        </w:tc>
        <w:tc>
          <w:tcPr>
            <w:tcW w:w="4880" w:type="dxa"/>
            <w:tcBorders>
              <w:top w:val="nil"/>
              <w:left w:val="single" w:sz="6" w:space="0" w:color="808080"/>
              <w:bottom w:val="nil"/>
              <w:right w:val="single" w:sz="6" w:space="0" w:color="808080"/>
            </w:tcBorders>
            <w:shd w:val="clear" w:color="auto" w:fill="FFFFFF"/>
          </w:tcPr>
          <w:p w14:paraId="1936E8B5" w14:textId="77777777" w:rsidR="0026226E" w:rsidRPr="005F66B5" w:rsidRDefault="0026226E" w:rsidP="00C41F3C">
            <w:pPr>
              <w:autoSpaceDE w:val="0"/>
              <w:autoSpaceDN w:val="0"/>
              <w:adjustRightInd w:val="0"/>
              <w:rPr>
                <w:rFonts w:asciiTheme="minorHAnsi" w:hAnsiTheme="minorHAnsi" w:cstheme="minorHAnsi"/>
                <w:color w:val="000000" w:themeColor="text1"/>
              </w:rPr>
            </w:pPr>
            <w:r w:rsidRPr="005F66B5">
              <w:rPr>
                <w:rFonts w:asciiTheme="minorHAnsi" w:hAnsiTheme="minorHAnsi" w:cstheme="minorHAnsi"/>
                <w:color w:val="000000" w:themeColor="text1"/>
              </w:rPr>
              <w:t>Scallops are almost pure protein.</w:t>
            </w:r>
          </w:p>
        </w:tc>
      </w:tr>
      <w:tr w:rsidR="0026226E" w:rsidRPr="005F66B5" w14:paraId="0E5694E2" w14:textId="77777777" w:rsidTr="00C41F3C">
        <w:trPr>
          <w:trHeight w:val="267"/>
        </w:trPr>
        <w:tc>
          <w:tcPr>
            <w:tcW w:w="1934" w:type="dxa"/>
            <w:tcBorders>
              <w:top w:val="nil"/>
              <w:left w:val="single" w:sz="6" w:space="0" w:color="808080"/>
              <w:bottom w:val="nil"/>
              <w:right w:val="single" w:sz="6" w:space="0" w:color="808080"/>
            </w:tcBorders>
            <w:shd w:val="clear" w:color="auto" w:fill="FFFFFF"/>
          </w:tcPr>
          <w:p w14:paraId="51939D77" w14:textId="77777777" w:rsidR="0026226E" w:rsidRPr="005F66B5" w:rsidRDefault="0026226E" w:rsidP="00C41F3C">
            <w:pPr>
              <w:autoSpaceDE w:val="0"/>
              <w:autoSpaceDN w:val="0"/>
              <w:adjustRightInd w:val="0"/>
              <w:rPr>
                <w:rFonts w:asciiTheme="minorHAnsi" w:hAnsiTheme="minorHAnsi" w:cstheme="minorHAnsi"/>
                <w:color w:val="000000" w:themeColor="text1"/>
              </w:rPr>
            </w:pPr>
            <w:r w:rsidRPr="005F66B5">
              <w:rPr>
                <w:rFonts w:asciiTheme="minorHAnsi" w:hAnsiTheme="minorHAnsi" w:cstheme="minorHAnsi"/>
                <w:color w:val="000000" w:themeColor="text1"/>
              </w:rPr>
              <w:t>Shrimp</w:t>
            </w:r>
          </w:p>
        </w:tc>
        <w:tc>
          <w:tcPr>
            <w:tcW w:w="1934" w:type="dxa"/>
            <w:tcBorders>
              <w:top w:val="nil"/>
              <w:left w:val="single" w:sz="6" w:space="0" w:color="808080"/>
              <w:bottom w:val="nil"/>
              <w:right w:val="single" w:sz="6" w:space="0" w:color="808080"/>
            </w:tcBorders>
            <w:shd w:val="clear" w:color="auto" w:fill="FFFFFF"/>
          </w:tcPr>
          <w:p w14:paraId="270CB2AD" w14:textId="77777777" w:rsidR="0026226E" w:rsidRPr="005F66B5" w:rsidRDefault="0026226E" w:rsidP="00C41F3C">
            <w:pPr>
              <w:autoSpaceDE w:val="0"/>
              <w:autoSpaceDN w:val="0"/>
              <w:adjustRightInd w:val="0"/>
              <w:rPr>
                <w:rFonts w:asciiTheme="minorHAnsi" w:hAnsiTheme="minorHAnsi" w:cstheme="minorHAnsi"/>
                <w:color w:val="000000" w:themeColor="text1"/>
              </w:rPr>
            </w:pPr>
            <w:r w:rsidRPr="005F66B5">
              <w:rPr>
                <w:rFonts w:asciiTheme="minorHAnsi" w:hAnsiTheme="minorHAnsi" w:cstheme="minorHAnsi"/>
                <w:color w:val="000000" w:themeColor="text1"/>
              </w:rPr>
              <w:t>4 ounces = 23 grams of protein</w:t>
            </w:r>
          </w:p>
        </w:tc>
        <w:tc>
          <w:tcPr>
            <w:tcW w:w="4880" w:type="dxa"/>
            <w:tcBorders>
              <w:top w:val="nil"/>
              <w:left w:val="single" w:sz="6" w:space="0" w:color="808080"/>
              <w:bottom w:val="nil"/>
              <w:right w:val="single" w:sz="6" w:space="0" w:color="808080"/>
            </w:tcBorders>
            <w:shd w:val="clear" w:color="auto" w:fill="FFFFFF"/>
          </w:tcPr>
          <w:p w14:paraId="2D2F6586" w14:textId="77777777" w:rsidR="0026226E" w:rsidRPr="005F66B5" w:rsidRDefault="0026226E" w:rsidP="00C41F3C">
            <w:pPr>
              <w:pStyle w:val="NormalWeb"/>
              <w:spacing w:after="0" w:afterAutospacing="0"/>
              <w:rPr>
                <w:rFonts w:asciiTheme="minorHAnsi" w:hAnsiTheme="minorHAnsi" w:cstheme="minorHAnsi"/>
                <w:color w:val="000000" w:themeColor="text1"/>
              </w:rPr>
            </w:pPr>
            <w:r w:rsidRPr="005F66B5">
              <w:rPr>
                <w:rFonts w:asciiTheme="minorHAnsi" w:hAnsiTheme="minorHAnsi" w:cstheme="minorHAnsi"/>
                <w:color w:val="000000" w:themeColor="text1"/>
              </w:rPr>
              <w:t>If you choose shrimp, be aware that it does contain significant amounts of cholesterol (though the effect of this on our cholesterol level is debatable).</w:t>
            </w:r>
          </w:p>
        </w:tc>
      </w:tr>
      <w:tr w:rsidR="0026226E" w:rsidRPr="005F66B5" w14:paraId="4965F229" w14:textId="77777777" w:rsidTr="00C41F3C">
        <w:trPr>
          <w:trHeight w:val="267"/>
        </w:trPr>
        <w:tc>
          <w:tcPr>
            <w:tcW w:w="1934" w:type="dxa"/>
            <w:tcBorders>
              <w:top w:val="nil"/>
              <w:left w:val="single" w:sz="6" w:space="0" w:color="808080"/>
              <w:bottom w:val="nil"/>
              <w:right w:val="single" w:sz="6" w:space="0" w:color="808080"/>
            </w:tcBorders>
            <w:shd w:val="clear" w:color="auto" w:fill="FFFFFF"/>
          </w:tcPr>
          <w:p w14:paraId="2A9A555B" w14:textId="77777777" w:rsidR="0026226E" w:rsidRPr="005F66B5" w:rsidRDefault="0026226E" w:rsidP="00C41F3C">
            <w:pPr>
              <w:autoSpaceDE w:val="0"/>
              <w:autoSpaceDN w:val="0"/>
              <w:adjustRightInd w:val="0"/>
              <w:rPr>
                <w:rFonts w:asciiTheme="minorHAnsi" w:hAnsiTheme="minorHAnsi" w:cstheme="minorHAnsi"/>
                <w:color w:val="000000" w:themeColor="text1"/>
              </w:rPr>
            </w:pPr>
            <w:r w:rsidRPr="005F66B5">
              <w:rPr>
                <w:rFonts w:asciiTheme="minorHAnsi" w:hAnsiTheme="minorHAnsi" w:cstheme="minorHAnsi"/>
                <w:color w:val="000000" w:themeColor="text1"/>
              </w:rPr>
              <w:t>Lean cuts of red meat</w:t>
            </w:r>
          </w:p>
        </w:tc>
        <w:tc>
          <w:tcPr>
            <w:tcW w:w="1934" w:type="dxa"/>
            <w:tcBorders>
              <w:top w:val="nil"/>
              <w:left w:val="single" w:sz="6" w:space="0" w:color="808080"/>
              <w:bottom w:val="nil"/>
              <w:right w:val="single" w:sz="6" w:space="0" w:color="808080"/>
            </w:tcBorders>
            <w:shd w:val="clear" w:color="auto" w:fill="FFFFFF"/>
          </w:tcPr>
          <w:p w14:paraId="7DC940D2" w14:textId="77777777" w:rsidR="0026226E" w:rsidRPr="005F66B5" w:rsidRDefault="0026226E" w:rsidP="00C41F3C">
            <w:pPr>
              <w:autoSpaceDE w:val="0"/>
              <w:autoSpaceDN w:val="0"/>
              <w:adjustRightInd w:val="0"/>
              <w:rPr>
                <w:rFonts w:asciiTheme="minorHAnsi" w:hAnsiTheme="minorHAnsi" w:cstheme="minorHAnsi"/>
                <w:color w:val="000000" w:themeColor="text1"/>
              </w:rPr>
            </w:pPr>
            <w:r w:rsidRPr="005F66B5">
              <w:rPr>
                <w:rFonts w:asciiTheme="minorHAnsi" w:hAnsiTheme="minorHAnsi" w:cstheme="minorHAnsi"/>
                <w:color w:val="000000" w:themeColor="text1"/>
              </w:rPr>
              <w:t>Size and width of your palm</w:t>
            </w:r>
          </w:p>
        </w:tc>
        <w:tc>
          <w:tcPr>
            <w:tcW w:w="4880" w:type="dxa"/>
            <w:tcBorders>
              <w:top w:val="nil"/>
              <w:left w:val="single" w:sz="6" w:space="0" w:color="808080"/>
              <w:bottom w:val="nil"/>
              <w:right w:val="single" w:sz="6" w:space="0" w:color="808080"/>
            </w:tcBorders>
            <w:shd w:val="clear" w:color="auto" w:fill="FFFFFF"/>
          </w:tcPr>
          <w:p w14:paraId="2CC8C468" w14:textId="77777777" w:rsidR="0026226E" w:rsidRPr="005F66B5" w:rsidRDefault="0026226E" w:rsidP="00C41F3C">
            <w:pPr>
              <w:pStyle w:val="NormalWeb"/>
              <w:spacing w:after="0" w:afterAutospacing="0"/>
              <w:rPr>
                <w:rFonts w:asciiTheme="minorHAnsi" w:hAnsiTheme="minorHAnsi" w:cstheme="minorHAnsi"/>
                <w:color w:val="000000" w:themeColor="text1"/>
              </w:rPr>
            </w:pPr>
            <w:r w:rsidRPr="005F66B5">
              <w:rPr>
                <w:rFonts w:asciiTheme="minorHAnsi" w:hAnsiTheme="minorHAnsi" w:cstheme="minorHAnsi"/>
                <w:color w:val="000000" w:themeColor="text1"/>
              </w:rPr>
              <w:t>Again, organic is best. These are high in saturated fat, so keep your intake to only once or twice per month.</w:t>
            </w:r>
          </w:p>
          <w:p w14:paraId="2D239709" w14:textId="77777777" w:rsidR="0026226E" w:rsidRPr="005F66B5" w:rsidRDefault="0026226E" w:rsidP="00C41F3C">
            <w:pPr>
              <w:autoSpaceDE w:val="0"/>
              <w:autoSpaceDN w:val="0"/>
              <w:adjustRightInd w:val="0"/>
              <w:rPr>
                <w:rFonts w:asciiTheme="minorHAnsi" w:hAnsiTheme="minorHAnsi" w:cstheme="minorHAnsi"/>
                <w:color w:val="000000" w:themeColor="text1"/>
              </w:rPr>
            </w:pPr>
          </w:p>
        </w:tc>
      </w:tr>
      <w:bookmarkEnd w:id="0"/>
    </w:tbl>
    <w:p w14:paraId="6707EA15" w14:textId="77777777" w:rsidR="00F149E4" w:rsidRDefault="00F149E4"/>
    <w:sectPr w:rsidR="00F149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26E"/>
    <w:rsid w:val="0026226E"/>
    <w:rsid w:val="00F149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AD063"/>
  <w15:chartTrackingRefBased/>
  <w15:docId w15:val="{8165D154-036C-4565-93C9-F1DBE203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26E"/>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6226E"/>
    <w:pPr>
      <w:spacing w:before="100" w:beforeAutospacing="1" w:after="100" w:afterAutospacing="1"/>
    </w:pPr>
    <w:rPr>
      <w:color w:val="00008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Clear Service - Clear Medicine</dc:creator>
  <cp:keywords/>
  <dc:description/>
  <cp:lastModifiedBy>Clear Service - Clear Medicine</cp:lastModifiedBy>
  <cp:revision>1</cp:revision>
  <dcterms:created xsi:type="dcterms:W3CDTF">2020-02-19T16:51:00Z</dcterms:created>
  <dcterms:modified xsi:type="dcterms:W3CDTF">2020-02-19T16:52:00Z</dcterms:modified>
</cp:coreProperties>
</file>